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DA" w:rsidRPr="002472DA" w:rsidRDefault="00D25082" w:rsidP="002472DA">
      <w:pPr>
        <w:suppressAutoHyphens/>
        <w:spacing w:after="0"/>
        <w:rPr>
          <w:rFonts w:ascii="Century Gothic" w:eastAsia="Times New Roman" w:hAnsi="Century Gothic"/>
          <w:b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Znak sprawy: 7</w:t>
      </w:r>
      <w:r w:rsidR="002472DA" w:rsidRPr="002472DA"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/ZO/RPO7/2022</w:t>
      </w:r>
    </w:p>
    <w:p w:rsidR="007A303F" w:rsidRPr="0036110F" w:rsidRDefault="007A303F" w:rsidP="007A303F">
      <w:pPr>
        <w:keepNext/>
        <w:suppressAutoHyphens/>
        <w:spacing w:before="240" w:after="120" w:line="240" w:lineRule="auto"/>
        <w:jc w:val="right"/>
        <w:outlineLvl w:val="3"/>
        <w:rPr>
          <w:rFonts w:ascii="Century Gothic" w:eastAsia="MS PMincho" w:hAnsi="Century Gothic" w:cs="Tahoma"/>
          <w:i/>
          <w:sz w:val="20"/>
          <w:szCs w:val="20"/>
          <w:lang w:eastAsia="ar-SA"/>
        </w:rPr>
      </w:pPr>
      <w:r w:rsidRPr="0036110F">
        <w:rPr>
          <w:rFonts w:ascii="Century Gothic" w:eastAsia="MS PMincho" w:hAnsi="Century Gothic" w:cs="Tahoma"/>
          <w:i/>
          <w:sz w:val="20"/>
          <w:szCs w:val="20"/>
          <w:lang w:eastAsia="ar-SA"/>
        </w:rPr>
        <w:t xml:space="preserve">ZAŁĄCZNIK NR </w:t>
      </w:r>
      <w:r w:rsidR="006348ED">
        <w:rPr>
          <w:rFonts w:ascii="Century Gothic" w:eastAsia="MS PMincho" w:hAnsi="Century Gothic" w:cs="Tahoma"/>
          <w:i/>
          <w:sz w:val="20"/>
          <w:szCs w:val="20"/>
          <w:lang w:eastAsia="ar-SA"/>
        </w:rPr>
        <w:t>2</w:t>
      </w:r>
      <w:r w:rsidRPr="0036110F">
        <w:rPr>
          <w:rFonts w:ascii="Century Gothic" w:eastAsia="MS PMincho" w:hAnsi="Century Gothic" w:cs="Tahoma"/>
          <w:i/>
          <w:sz w:val="20"/>
          <w:szCs w:val="20"/>
          <w:lang w:eastAsia="ar-SA"/>
        </w:rPr>
        <w:t xml:space="preserve"> do SIWZ</w:t>
      </w:r>
    </w:p>
    <w:p w:rsidR="007A303F" w:rsidRPr="0036110F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bCs/>
          <w:sz w:val="20"/>
          <w:szCs w:val="20"/>
          <w:lang w:eastAsia="ar-SA"/>
        </w:rPr>
      </w:pPr>
    </w:p>
    <w:p w:rsidR="007A303F" w:rsidRPr="0036110F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bCs/>
          <w:sz w:val="20"/>
          <w:szCs w:val="20"/>
          <w:lang w:eastAsia="ar-SA"/>
        </w:rPr>
      </w:pPr>
    </w:p>
    <w:p w:rsidR="007A303F" w:rsidRPr="0036110F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bCs/>
          <w:sz w:val="20"/>
          <w:szCs w:val="20"/>
          <w:lang w:eastAsia="ar-SA"/>
        </w:rPr>
      </w:pPr>
      <w:r w:rsidRPr="0036110F">
        <w:rPr>
          <w:rFonts w:ascii="Century Gothic" w:eastAsia="MS PMincho" w:hAnsi="Century Gothic" w:cs="Tahoma"/>
          <w:bCs/>
          <w:sz w:val="20"/>
          <w:szCs w:val="20"/>
          <w:lang w:eastAsia="ar-SA"/>
        </w:rPr>
        <w:t>………………………………………………</w:t>
      </w:r>
    </w:p>
    <w:p w:rsidR="007A303F" w:rsidRPr="0036110F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i/>
          <w:sz w:val="20"/>
          <w:szCs w:val="20"/>
          <w:lang w:eastAsia="ar-SA"/>
        </w:rPr>
      </w:pPr>
      <w:r w:rsidRPr="0036110F">
        <w:rPr>
          <w:rFonts w:ascii="Century Gothic" w:eastAsia="MS PMincho" w:hAnsi="Century Gothic" w:cs="Tahoma"/>
          <w:i/>
          <w:sz w:val="20"/>
          <w:szCs w:val="20"/>
          <w:lang w:eastAsia="ar-SA"/>
        </w:rPr>
        <w:t>Pieczęć nagłówkowa wykonawcy</w:t>
      </w:r>
    </w:p>
    <w:p w:rsidR="007A303F" w:rsidRPr="0036110F" w:rsidRDefault="007A303F" w:rsidP="007A303F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</w:p>
    <w:p w:rsidR="007A303F" w:rsidRPr="0036110F" w:rsidRDefault="007A303F" w:rsidP="007A303F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</w:p>
    <w:p w:rsidR="007A303F" w:rsidRPr="0036110F" w:rsidRDefault="007A303F" w:rsidP="007A303F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</w:rPr>
      </w:pPr>
    </w:p>
    <w:p w:rsidR="000810E0" w:rsidRPr="000810E0" w:rsidRDefault="00D776D8" w:rsidP="000810E0">
      <w:pPr>
        <w:spacing w:after="0" w:line="240" w:lineRule="auto"/>
        <w:jc w:val="center"/>
        <w:rPr>
          <w:rStyle w:val="markedcontent"/>
          <w:rFonts w:ascii="Century Gothic" w:hAnsi="Century Gothic" w:cs="Arial"/>
          <w:b/>
        </w:rPr>
      </w:pPr>
      <w:r>
        <w:rPr>
          <w:rStyle w:val="markedcontent"/>
          <w:rFonts w:ascii="Century Gothic" w:hAnsi="Century Gothic" w:cs="Arial"/>
          <w:b/>
        </w:rPr>
        <w:t>Wykaz wyposażenia</w:t>
      </w:r>
    </w:p>
    <w:p w:rsidR="00D776D8" w:rsidRDefault="00D776D8" w:rsidP="00D776D8">
      <w:pPr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776D8" w:rsidRPr="006D1254" w:rsidTr="00D776D8">
        <w:tc>
          <w:tcPr>
            <w:tcW w:w="3209" w:type="dxa"/>
          </w:tcPr>
          <w:p w:rsidR="00D776D8" w:rsidRPr="006D1254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6D1254">
              <w:rPr>
                <w:rFonts w:ascii="Century Gothic" w:eastAsia="Times New Roman" w:hAnsi="Century Gothic"/>
                <w:b/>
                <w:sz w:val="18"/>
                <w:szCs w:val="18"/>
              </w:rPr>
              <w:t>DANE TECHNICZNE</w:t>
            </w:r>
          </w:p>
        </w:tc>
        <w:tc>
          <w:tcPr>
            <w:tcW w:w="3209" w:type="dxa"/>
          </w:tcPr>
          <w:p w:rsidR="00D776D8" w:rsidRPr="006D1254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6D1254">
              <w:rPr>
                <w:rFonts w:ascii="Century Gothic" w:eastAsia="Times New Roman" w:hAnsi="Century Gothic"/>
                <w:b/>
                <w:sz w:val="18"/>
                <w:szCs w:val="18"/>
              </w:rPr>
              <w:t>Wymagane parametry</w:t>
            </w:r>
          </w:p>
        </w:tc>
        <w:tc>
          <w:tcPr>
            <w:tcW w:w="3210" w:type="dxa"/>
          </w:tcPr>
          <w:p w:rsidR="00D776D8" w:rsidRPr="006D1254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6D1254">
              <w:rPr>
                <w:rFonts w:ascii="Century Gothic" w:eastAsia="Times New Roman" w:hAnsi="Century Gothic"/>
                <w:b/>
                <w:sz w:val="18"/>
                <w:szCs w:val="18"/>
              </w:rPr>
              <w:t>Oferowane parametry/ lub spełnia nie spełnia</w:t>
            </w:r>
          </w:p>
        </w:tc>
      </w:tr>
      <w:tr w:rsidR="00D776D8" w:rsidTr="00D776D8"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811F9D">
              <w:rPr>
                <w:rFonts w:ascii="Century Gothic" w:hAnsi="Century Gothic"/>
                <w:sz w:val="20"/>
                <w:szCs w:val="20"/>
              </w:rPr>
              <w:t>Pojemność silnika</w:t>
            </w:r>
          </w:p>
        </w:tc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811F9D">
              <w:rPr>
                <w:rFonts w:ascii="Century Gothic" w:hAnsi="Century Gothic"/>
                <w:sz w:val="20"/>
                <w:szCs w:val="20"/>
              </w:rPr>
              <w:t>min. 1998 cm3</w:t>
            </w:r>
          </w:p>
        </w:tc>
        <w:tc>
          <w:tcPr>
            <w:tcW w:w="3210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6D1254" w:rsidRDefault="006D1254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776D8" w:rsidTr="00D776D8"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Moc silnika</w:t>
            </w:r>
          </w:p>
        </w:tc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Min. 130 KM</w:t>
            </w:r>
          </w:p>
        </w:tc>
        <w:tc>
          <w:tcPr>
            <w:tcW w:w="3210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6D1254" w:rsidRDefault="006D1254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776D8" w:rsidTr="00D776D8"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Długość całkowita</w:t>
            </w:r>
          </w:p>
        </w:tc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Min. 4900 mm</w:t>
            </w:r>
          </w:p>
        </w:tc>
        <w:tc>
          <w:tcPr>
            <w:tcW w:w="3210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6D1254" w:rsidRDefault="006D1254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776D8" w:rsidTr="00D776D8"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Szerokość całkowita z lusterkami</w:t>
            </w:r>
          </w:p>
        </w:tc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Min 1900 mmm</w:t>
            </w:r>
          </w:p>
        </w:tc>
        <w:tc>
          <w:tcPr>
            <w:tcW w:w="3210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6D1254" w:rsidRDefault="006D1254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776D8" w:rsidTr="00D776D8"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Wysokość całkowita</w:t>
            </w:r>
          </w:p>
        </w:tc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1800</w:t>
            </w:r>
            <w:r w:rsidRPr="00811F9D">
              <w:rPr>
                <w:rFonts w:ascii="Century Gothic" w:hAnsi="Century Gothic"/>
                <w:sz w:val="20"/>
                <w:szCs w:val="20"/>
              </w:rPr>
              <w:t xml:space="preserve"> mm</w:t>
            </w:r>
          </w:p>
        </w:tc>
        <w:tc>
          <w:tcPr>
            <w:tcW w:w="3210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6D1254" w:rsidRDefault="006D1254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776D8" w:rsidTr="00D776D8"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811F9D">
              <w:rPr>
                <w:rFonts w:ascii="Century Gothic" w:hAnsi="Century Gothic"/>
                <w:sz w:val="20"/>
                <w:szCs w:val="20"/>
              </w:rPr>
              <w:t>Rozstaw osi</w:t>
            </w:r>
          </w:p>
        </w:tc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11F9D">
              <w:rPr>
                <w:rFonts w:ascii="Century Gothic" w:hAnsi="Century Gothic"/>
                <w:sz w:val="20"/>
                <w:szCs w:val="20"/>
              </w:rPr>
              <w:t>min. 3</w:t>
            </w:r>
            <w:r>
              <w:rPr>
                <w:rFonts w:ascii="Century Gothic" w:hAnsi="Century Gothic"/>
                <w:sz w:val="20"/>
                <w:szCs w:val="20"/>
              </w:rPr>
              <w:t>200 mm</w:t>
            </w:r>
          </w:p>
        </w:tc>
        <w:tc>
          <w:tcPr>
            <w:tcW w:w="3210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6D1254" w:rsidRDefault="006D1254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776D8" w:rsidTr="00D776D8"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Zbiornik paliwa</w:t>
            </w:r>
          </w:p>
        </w:tc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Min. 60L</w:t>
            </w:r>
          </w:p>
        </w:tc>
        <w:tc>
          <w:tcPr>
            <w:tcW w:w="3210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6D1254" w:rsidRDefault="006D1254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776D8" w:rsidRPr="006D1254" w:rsidTr="00D776D8">
        <w:tc>
          <w:tcPr>
            <w:tcW w:w="3209" w:type="dxa"/>
          </w:tcPr>
          <w:p w:rsidR="00D776D8" w:rsidRPr="006D1254" w:rsidRDefault="00D776D8" w:rsidP="007A4F62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6D1254">
              <w:rPr>
                <w:rFonts w:ascii="Century Gothic" w:hAnsi="Century Gothic"/>
                <w:b/>
                <w:sz w:val="20"/>
                <w:szCs w:val="20"/>
              </w:rPr>
              <w:t>WYMAGANIA DOTYCZĄCE WYPOSAŻENIA</w:t>
            </w:r>
          </w:p>
        </w:tc>
        <w:tc>
          <w:tcPr>
            <w:tcW w:w="3209" w:type="dxa"/>
          </w:tcPr>
          <w:p w:rsidR="00D776D8" w:rsidRPr="006D1254" w:rsidRDefault="00D776D8" w:rsidP="007A4F62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6D1254">
              <w:rPr>
                <w:rFonts w:ascii="Century Gothic" w:hAnsi="Century Gothic"/>
                <w:b/>
                <w:sz w:val="20"/>
                <w:szCs w:val="20"/>
              </w:rPr>
              <w:t>SPEŁNIA</w:t>
            </w:r>
          </w:p>
        </w:tc>
        <w:tc>
          <w:tcPr>
            <w:tcW w:w="3210" w:type="dxa"/>
          </w:tcPr>
          <w:p w:rsidR="00D776D8" w:rsidRPr="006D1254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6D1254">
              <w:rPr>
                <w:rFonts w:ascii="Century Gothic" w:eastAsia="Times New Roman" w:hAnsi="Century Gothic"/>
                <w:b/>
                <w:sz w:val="18"/>
                <w:szCs w:val="18"/>
              </w:rPr>
              <w:t>NIE SPEŁNIA</w:t>
            </w:r>
          </w:p>
        </w:tc>
      </w:tr>
      <w:tr w:rsidR="00D776D8" w:rsidTr="00D776D8"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811F9D">
              <w:rPr>
                <w:rFonts w:ascii="Century Gothic" w:hAnsi="Century Gothic"/>
                <w:sz w:val="20"/>
                <w:szCs w:val="20"/>
              </w:rPr>
              <w:t>System zapobiegający blokowaniu kół (ABS) z elektronicznym systemem r</w:t>
            </w:r>
            <w:r>
              <w:rPr>
                <w:rFonts w:ascii="Century Gothic" w:hAnsi="Century Gothic"/>
                <w:sz w:val="20"/>
                <w:szCs w:val="20"/>
              </w:rPr>
              <w:t>ozdziału sił hamowania (EBD)</w:t>
            </w:r>
          </w:p>
        </w:tc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10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776D8" w:rsidTr="00D776D8"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Immobilizer</w:t>
            </w:r>
            <w:proofErr w:type="spellEnd"/>
          </w:p>
        </w:tc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10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776D8" w:rsidTr="00D776D8"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Centralny zamek</w:t>
            </w:r>
          </w:p>
        </w:tc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10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776D8" w:rsidTr="00D776D8"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11F9D">
              <w:rPr>
                <w:rFonts w:ascii="Century Gothic" w:hAnsi="Century Gothic"/>
                <w:sz w:val="20"/>
                <w:szCs w:val="20"/>
              </w:rPr>
              <w:t>Pasy bezpieczeństwa – 3-punktowe bezwładn</w:t>
            </w:r>
            <w:r>
              <w:rPr>
                <w:rFonts w:ascii="Century Gothic" w:hAnsi="Century Gothic"/>
                <w:sz w:val="20"/>
                <w:szCs w:val="20"/>
              </w:rPr>
              <w:t>ościowe dla wszystkich siedzeń</w:t>
            </w:r>
          </w:p>
        </w:tc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10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776D8" w:rsidTr="00D776D8">
        <w:tc>
          <w:tcPr>
            <w:tcW w:w="3209" w:type="dxa"/>
          </w:tcPr>
          <w:p w:rsidR="00D776D8" w:rsidRPr="00811F9D" w:rsidRDefault="002C69BD" w:rsidP="002C69BD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</w:t>
            </w:r>
            <w:r w:rsidR="00D776D8" w:rsidRPr="00811F9D">
              <w:rPr>
                <w:rFonts w:ascii="Century Gothic" w:hAnsi="Century Gothic"/>
                <w:sz w:val="20"/>
                <w:szCs w:val="20"/>
              </w:rPr>
              <w:t>limat</w:t>
            </w:r>
            <w:r>
              <w:rPr>
                <w:rFonts w:ascii="Century Gothic" w:hAnsi="Century Gothic"/>
                <w:sz w:val="20"/>
                <w:szCs w:val="20"/>
              </w:rPr>
              <w:t>yzacja</w:t>
            </w:r>
          </w:p>
        </w:tc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10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776D8" w:rsidTr="00D776D8">
        <w:tc>
          <w:tcPr>
            <w:tcW w:w="3209" w:type="dxa"/>
          </w:tcPr>
          <w:p w:rsidR="00D776D8" w:rsidRPr="00811F9D" w:rsidRDefault="00D776D8" w:rsidP="007A4F6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11F9D">
              <w:rPr>
                <w:rFonts w:ascii="Century Gothic" w:hAnsi="Century Gothic"/>
                <w:sz w:val="20"/>
                <w:szCs w:val="20"/>
              </w:rPr>
              <w:t>Radio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fabryczne z zestawem Bluetooth</w:t>
            </w:r>
          </w:p>
        </w:tc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10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776D8" w:rsidTr="00D776D8"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</w:rPr>
              <w:t>Automatyczna skrzynia biegów</w:t>
            </w:r>
          </w:p>
        </w:tc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10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776D8" w:rsidTr="00D776D8"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11F9D">
              <w:rPr>
                <w:rFonts w:ascii="Century Gothic" w:hAnsi="Century Gothic"/>
                <w:sz w:val="20"/>
                <w:szCs w:val="20"/>
              </w:rPr>
              <w:t>Czujniki parkowania – z przodu i z tyłu pojazdu</w:t>
            </w:r>
          </w:p>
        </w:tc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10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776D8" w:rsidTr="00D776D8"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Tempomat</w:t>
            </w:r>
          </w:p>
        </w:tc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10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D776D8" w:rsidTr="00D776D8"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11F9D">
              <w:rPr>
                <w:rFonts w:ascii="Century Gothic" w:hAnsi="Century Gothic"/>
                <w:sz w:val="20"/>
                <w:szCs w:val="20"/>
              </w:rPr>
              <w:lastRenderedPageBreak/>
              <w:t>Przystosowanie do przewozu osoby na wózku inwalidzkim</w:t>
            </w:r>
          </w:p>
        </w:tc>
        <w:tc>
          <w:tcPr>
            <w:tcW w:w="3209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10" w:type="dxa"/>
          </w:tcPr>
          <w:p w:rsidR="00D776D8" w:rsidRDefault="00D776D8" w:rsidP="007A4F62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:rsidR="00D776D8" w:rsidRPr="0036110F" w:rsidRDefault="00D776D8" w:rsidP="007A4F62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</w:rPr>
      </w:pPr>
    </w:p>
    <w:p w:rsidR="007A303F" w:rsidRPr="0036110F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</w:p>
    <w:p w:rsidR="007A303F" w:rsidRPr="0036110F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</w:p>
    <w:p w:rsidR="007A303F" w:rsidRPr="0036110F" w:rsidRDefault="007A303F" w:rsidP="007A303F">
      <w:pPr>
        <w:spacing w:after="0" w:line="240" w:lineRule="auto"/>
        <w:jc w:val="center"/>
        <w:rPr>
          <w:rFonts w:ascii="Century Gothic" w:eastAsia="Times New Roman" w:hAnsi="Century Gothic"/>
          <w:b/>
          <w:sz w:val="18"/>
          <w:szCs w:val="18"/>
        </w:rPr>
      </w:pPr>
    </w:p>
    <w:p w:rsidR="007A303F" w:rsidRPr="0036110F" w:rsidRDefault="007A303F" w:rsidP="007A303F">
      <w:pPr>
        <w:widowControl w:val="0"/>
        <w:suppressAutoHyphens/>
        <w:spacing w:after="0" w:line="240" w:lineRule="auto"/>
        <w:rPr>
          <w:rFonts w:ascii="Century Gothic" w:eastAsia="Andale Sans UI" w:hAnsi="Century Gothic"/>
          <w:kern w:val="1"/>
          <w:sz w:val="18"/>
          <w:szCs w:val="18"/>
        </w:rPr>
      </w:pPr>
      <w:r w:rsidRPr="0036110F">
        <w:rPr>
          <w:rFonts w:ascii="Century Gothic" w:eastAsia="Andale Sans UI" w:hAnsi="Century Gothic"/>
          <w:kern w:val="1"/>
          <w:sz w:val="18"/>
          <w:szCs w:val="18"/>
        </w:rPr>
        <w:t>.......................................................... dnia ....................................... roku</w:t>
      </w:r>
    </w:p>
    <w:p w:rsidR="007A303F" w:rsidRPr="0036110F" w:rsidRDefault="007A303F" w:rsidP="007A303F">
      <w:pPr>
        <w:widowControl w:val="0"/>
        <w:suppressAutoHyphens/>
        <w:spacing w:after="0" w:line="240" w:lineRule="auto"/>
        <w:ind w:firstLine="708"/>
        <w:rPr>
          <w:rFonts w:ascii="Century Gothic" w:eastAsia="Andale Sans UI" w:hAnsi="Century Gothic"/>
          <w:i/>
          <w:kern w:val="1"/>
          <w:sz w:val="18"/>
          <w:szCs w:val="18"/>
        </w:rPr>
      </w:pPr>
      <w:r w:rsidRPr="0036110F">
        <w:rPr>
          <w:rFonts w:ascii="Century Gothic" w:eastAsia="Andale Sans UI" w:hAnsi="Century Gothic"/>
          <w:kern w:val="1"/>
          <w:sz w:val="18"/>
          <w:szCs w:val="18"/>
        </w:rPr>
        <w:t>(</w:t>
      </w:r>
      <w:r w:rsidRPr="0036110F">
        <w:rPr>
          <w:rFonts w:ascii="Century Gothic" w:eastAsia="Andale Sans UI" w:hAnsi="Century Gothic"/>
          <w:i/>
          <w:kern w:val="1"/>
          <w:sz w:val="18"/>
          <w:szCs w:val="18"/>
        </w:rPr>
        <w:t>miejscowość)</w:t>
      </w:r>
    </w:p>
    <w:p w:rsidR="007A303F" w:rsidRPr="0036110F" w:rsidRDefault="007A303F" w:rsidP="007A303F">
      <w:pPr>
        <w:widowControl w:val="0"/>
        <w:suppressAutoHyphens/>
        <w:spacing w:after="120" w:line="240" w:lineRule="auto"/>
        <w:rPr>
          <w:rFonts w:ascii="Century Gothic" w:eastAsia="Andale Sans UI" w:hAnsi="Century Gothic"/>
          <w:kern w:val="1"/>
          <w:sz w:val="18"/>
          <w:szCs w:val="18"/>
        </w:rPr>
      </w:pPr>
      <w:r w:rsidRPr="0036110F">
        <w:rPr>
          <w:rFonts w:ascii="Century Gothic" w:eastAsia="Andale Sans UI" w:hAnsi="Century Gothic"/>
          <w:kern w:val="1"/>
          <w:sz w:val="18"/>
          <w:szCs w:val="18"/>
        </w:rPr>
        <w:t> </w:t>
      </w:r>
    </w:p>
    <w:p w:rsidR="007A303F" w:rsidRPr="0036110F" w:rsidRDefault="007A303F" w:rsidP="007A303F">
      <w:pPr>
        <w:widowControl w:val="0"/>
        <w:suppressAutoHyphens/>
        <w:spacing w:after="120" w:line="240" w:lineRule="auto"/>
        <w:rPr>
          <w:rFonts w:ascii="Century Gothic" w:eastAsia="Andale Sans UI" w:hAnsi="Century Gothic"/>
          <w:kern w:val="1"/>
          <w:sz w:val="18"/>
          <w:szCs w:val="18"/>
        </w:rPr>
      </w:pPr>
      <w:r w:rsidRPr="0036110F">
        <w:rPr>
          <w:rFonts w:ascii="Century Gothic" w:eastAsia="Andale Sans UI" w:hAnsi="Century Gothic"/>
          <w:kern w:val="1"/>
          <w:sz w:val="18"/>
          <w:szCs w:val="18"/>
        </w:rPr>
        <w:t>  </w:t>
      </w:r>
    </w:p>
    <w:p w:rsidR="007A303F" w:rsidRPr="0036110F" w:rsidRDefault="007A303F" w:rsidP="007A303F">
      <w:pPr>
        <w:widowControl w:val="0"/>
        <w:suppressAutoHyphens/>
        <w:spacing w:after="120" w:line="240" w:lineRule="auto"/>
        <w:ind w:left="3530"/>
        <w:rPr>
          <w:rFonts w:ascii="Century Gothic" w:eastAsia="Andale Sans UI" w:hAnsi="Century Gothic"/>
          <w:i/>
          <w:iCs/>
          <w:kern w:val="1"/>
          <w:sz w:val="18"/>
          <w:szCs w:val="18"/>
        </w:rPr>
      </w:pPr>
      <w:r w:rsidRPr="0036110F">
        <w:rPr>
          <w:rFonts w:ascii="Century Gothic" w:eastAsia="Andale Sans UI" w:hAnsi="Century Gothic"/>
          <w:kern w:val="1"/>
          <w:sz w:val="18"/>
          <w:szCs w:val="18"/>
        </w:rPr>
        <w:t> </w:t>
      </w:r>
      <w:r w:rsidRPr="0036110F">
        <w:rPr>
          <w:rFonts w:ascii="Century Gothic" w:eastAsia="Andale Sans UI" w:hAnsi="Century Gothic"/>
          <w:i/>
          <w:iCs/>
          <w:kern w:val="1"/>
          <w:sz w:val="18"/>
          <w:szCs w:val="18"/>
        </w:rPr>
        <w:t xml:space="preserve">                          ..............................................................................................</w:t>
      </w:r>
    </w:p>
    <w:p w:rsidR="007A303F" w:rsidRPr="0036110F" w:rsidRDefault="007A303F" w:rsidP="007A303F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/>
          <w:i/>
          <w:iCs/>
          <w:kern w:val="1"/>
          <w:sz w:val="18"/>
          <w:szCs w:val="18"/>
        </w:rPr>
      </w:pPr>
      <w:r w:rsidRPr="0036110F">
        <w:rPr>
          <w:rFonts w:ascii="Century Gothic" w:eastAsia="Andale Sans UI" w:hAnsi="Century Gothic"/>
          <w:i/>
          <w:iCs/>
          <w:kern w:val="1"/>
          <w:sz w:val="18"/>
          <w:szCs w:val="18"/>
        </w:rPr>
        <w:t>Podpis osoby ( osób) upoważnionej do występowania w imieniu Wykonawcy</w:t>
      </w:r>
    </w:p>
    <w:p w:rsidR="00950863" w:rsidRPr="0036110F" w:rsidRDefault="007A303F" w:rsidP="00F81825">
      <w:pPr>
        <w:ind w:left="2127" w:firstLine="709"/>
        <w:rPr>
          <w:rFonts w:ascii="Century Gothic" w:hAnsi="Century Gothic"/>
          <w:sz w:val="18"/>
          <w:szCs w:val="18"/>
        </w:rPr>
      </w:pPr>
      <w:r w:rsidRPr="0036110F">
        <w:rPr>
          <w:rFonts w:ascii="Century Gothic" w:eastAsia="Andale Sans UI" w:hAnsi="Century Gothic"/>
          <w:i/>
          <w:iCs/>
          <w:kern w:val="1"/>
          <w:sz w:val="18"/>
          <w:szCs w:val="18"/>
        </w:rPr>
        <w:t> (Pożądany czytelny podpis albo podpis i pieczątka z imieniem i nazwiskiem</w:t>
      </w:r>
    </w:p>
    <w:sectPr w:rsidR="00950863" w:rsidRPr="0036110F" w:rsidSect="00F979EA">
      <w:footerReference w:type="default" r:id="rId8"/>
      <w:headerReference w:type="first" r:id="rId9"/>
      <w:footerReference w:type="first" r:id="rId10"/>
      <w:pgSz w:w="11906" w:h="16838"/>
      <w:pgMar w:top="964" w:right="1134" w:bottom="567" w:left="1134" w:header="284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49C" w:rsidRDefault="00B6049C">
      <w:pPr>
        <w:spacing w:after="0" w:line="240" w:lineRule="auto"/>
      </w:pPr>
      <w:r>
        <w:separator/>
      </w:r>
    </w:p>
  </w:endnote>
  <w:endnote w:type="continuationSeparator" w:id="0">
    <w:p w:rsidR="00B6049C" w:rsidRDefault="00B6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C26A8A" w:rsidRPr="00C26A8A">
      <w:rPr>
        <w:sz w:val="18"/>
        <w:szCs w:val="18"/>
      </w:rPr>
      <w:fldChar w:fldCharType="separate"/>
    </w:r>
    <w:r w:rsidR="002C69BD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NUMPAGES  \* Arabic  \* MERGEFORMAT</w:instrText>
    </w:r>
    <w:r w:rsidR="00C26A8A" w:rsidRPr="00C26A8A">
      <w:rPr>
        <w:sz w:val="18"/>
        <w:szCs w:val="18"/>
      </w:rPr>
      <w:fldChar w:fldCharType="separate"/>
    </w:r>
    <w:r w:rsidR="002C69BD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91"/>
    </w:tblGrid>
    <w:tr w:rsidR="00F979EA" w:rsidTr="00B40C53">
      <w:tc>
        <w:tcPr>
          <w:tcW w:w="11091" w:type="dxa"/>
          <w:tcMar>
            <w:top w:w="57" w:type="dxa"/>
          </w:tcMar>
          <w:vAlign w:val="center"/>
        </w:tcPr>
        <w:p w:rsidR="00F979EA" w:rsidRDefault="00B40C53" w:rsidP="00F979EA">
          <w:pPr>
            <w:pStyle w:val="Stopka"/>
          </w:pPr>
          <w:r>
            <w:rPr>
              <w:noProof/>
            </w:rPr>
            <w:drawing>
              <wp:inline distT="0" distB="0" distL="0" distR="0" wp14:anchorId="01FDF03D" wp14:editId="05F60B76">
                <wp:extent cx="6966000" cy="786429"/>
                <wp:effectExtent l="0" t="0" r="635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l_logo_mon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6000" cy="786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6A8A" w:rsidRDefault="00C26A8A" w:rsidP="00B4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49C" w:rsidRDefault="00B6049C">
      <w:pPr>
        <w:spacing w:after="0" w:line="240" w:lineRule="auto"/>
      </w:pPr>
      <w:r>
        <w:separator/>
      </w:r>
    </w:p>
  </w:footnote>
  <w:footnote w:type="continuationSeparator" w:id="0">
    <w:p w:rsidR="00B6049C" w:rsidRDefault="00B60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3" w:type="dxa"/>
      <w:tblInd w:w="-567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7087"/>
    </w:tblGrid>
    <w:tr w:rsidR="00C26A8A" w:rsidTr="00F979EA">
      <w:trPr>
        <w:trHeight w:val="1697"/>
      </w:trPr>
      <w:tc>
        <w:tcPr>
          <w:tcW w:w="3686" w:type="dxa"/>
          <w:vAlign w:val="center"/>
        </w:tcPr>
        <w:p w:rsidR="00C26A8A" w:rsidRDefault="00C26A8A" w:rsidP="00BA6FD0">
          <w:pPr>
            <w:pStyle w:val="Nagwek"/>
            <w:tabs>
              <w:tab w:val="clear" w:pos="4536"/>
              <w:tab w:val="clear" w:pos="9072"/>
              <w:tab w:val="left" w:pos="6946"/>
            </w:tabs>
            <w:jc w:val="center"/>
            <w:rPr>
              <w:b/>
              <w:lang w:val="en-US"/>
            </w:rPr>
          </w:pPr>
          <w:r w:rsidRPr="001F0546">
            <w:rPr>
              <w:noProof/>
              <w:sz w:val="36"/>
              <w:szCs w:val="36"/>
            </w:rPr>
            <w:drawing>
              <wp:inline distT="0" distB="0" distL="0" distR="0" wp14:anchorId="59046A26" wp14:editId="19691FDB">
                <wp:extent cx="1226185" cy="713740"/>
                <wp:effectExtent l="38100" t="133350" r="202565" b="257810"/>
                <wp:docPr id="11" name="Obraz 11" descr="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 descr="logo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713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8"/>
              <w:szCs w:val="28"/>
            </w:rPr>
          </w:pPr>
          <w:proofErr w:type="spellStart"/>
          <w:r w:rsidRPr="009C4F9A">
            <w:rPr>
              <w:b/>
              <w:sz w:val="28"/>
              <w:szCs w:val="28"/>
            </w:rPr>
            <w:t>Teen</w:t>
          </w:r>
          <w:proofErr w:type="spellEnd"/>
          <w:r w:rsidRPr="009C4F9A">
            <w:rPr>
              <w:b/>
              <w:sz w:val="28"/>
              <w:szCs w:val="28"/>
            </w:rPr>
            <w:t xml:space="preserve"> Challenge</w:t>
          </w: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4"/>
              <w:szCs w:val="24"/>
            </w:rPr>
          </w:pPr>
          <w:r w:rsidRPr="009C4F9A">
            <w:rPr>
              <w:b/>
              <w:sz w:val="24"/>
              <w:szCs w:val="24"/>
            </w:rPr>
            <w:t>Chrześcijańska Misja Społeczna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</w:rPr>
          </w:pP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9C4F9A">
            <w:rPr>
              <w:sz w:val="20"/>
              <w:szCs w:val="20"/>
            </w:rPr>
            <w:t>Broczyna 11, 77-203 Dretyń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lang w:val="en-US"/>
            </w:rPr>
          </w:pPr>
          <w:r w:rsidRPr="009C4F9A">
            <w:rPr>
              <w:sz w:val="20"/>
              <w:szCs w:val="20"/>
              <w:lang w:val="en-US"/>
            </w:rPr>
            <w:t>tel. 59 857 8779, fax 59 857 0264</w:t>
          </w:r>
          <w:r>
            <w:rPr>
              <w:sz w:val="20"/>
              <w:szCs w:val="20"/>
              <w:lang w:val="en-US"/>
            </w:rPr>
            <w:t xml:space="preserve"> |</w:t>
          </w:r>
          <w:r w:rsidRPr="009C4F9A">
            <w:rPr>
              <w:sz w:val="20"/>
              <w:szCs w:val="20"/>
              <w:lang w:val="en-US"/>
            </w:rPr>
            <w:t xml:space="preserve"> sekretariat@teenchallenge.pl</w:t>
          </w:r>
        </w:p>
      </w:tc>
    </w:tr>
  </w:tbl>
  <w:p w:rsidR="00C26A8A" w:rsidRDefault="00C26A8A" w:rsidP="00C26A8A">
    <w:pPr>
      <w:pStyle w:val="Nagwek"/>
      <w:tabs>
        <w:tab w:val="left" w:pos="6946"/>
      </w:tabs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86"/>
    <w:rsid w:val="000460B2"/>
    <w:rsid w:val="0007484B"/>
    <w:rsid w:val="000810E0"/>
    <w:rsid w:val="00090E69"/>
    <w:rsid w:val="000A3DF7"/>
    <w:rsid w:val="00121C8C"/>
    <w:rsid w:val="00126EF6"/>
    <w:rsid w:val="00142F44"/>
    <w:rsid w:val="0018373D"/>
    <w:rsid w:val="001C2A1C"/>
    <w:rsid w:val="001E0581"/>
    <w:rsid w:val="001F0546"/>
    <w:rsid w:val="002472DA"/>
    <w:rsid w:val="002A07DB"/>
    <w:rsid w:val="002C69BD"/>
    <w:rsid w:val="002D3C4A"/>
    <w:rsid w:val="00330CF7"/>
    <w:rsid w:val="0033607E"/>
    <w:rsid w:val="0036110F"/>
    <w:rsid w:val="003D69A4"/>
    <w:rsid w:val="00437E83"/>
    <w:rsid w:val="00464A8D"/>
    <w:rsid w:val="00472754"/>
    <w:rsid w:val="004A7B83"/>
    <w:rsid w:val="005448D9"/>
    <w:rsid w:val="005459F9"/>
    <w:rsid w:val="00597686"/>
    <w:rsid w:val="005A4D0D"/>
    <w:rsid w:val="005A73D1"/>
    <w:rsid w:val="005C3AAC"/>
    <w:rsid w:val="006348ED"/>
    <w:rsid w:val="00642BE6"/>
    <w:rsid w:val="00651E86"/>
    <w:rsid w:val="00656EA1"/>
    <w:rsid w:val="006924B2"/>
    <w:rsid w:val="006D1254"/>
    <w:rsid w:val="006D5618"/>
    <w:rsid w:val="006D7C31"/>
    <w:rsid w:val="006F1440"/>
    <w:rsid w:val="00744B8A"/>
    <w:rsid w:val="007834EA"/>
    <w:rsid w:val="00791D35"/>
    <w:rsid w:val="007A303F"/>
    <w:rsid w:val="007A4F62"/>
    <w:rsid w:val="007E3AE4"/>
    <w:rsid w:val="007E4802"/>
    <w:rsid w:val="00830BBF"/>
    <w:rsid w:val="00836145"/>
    <w:rsid w:val="00857F94"/>
    <w:rsid w:val="00873104"/>
    <w:rsid w:val="0089546C"/>
    <w:rsid w:val="008A5343"/>
    <w:rsid w:val="008C2248"/>
    <w:rsid w:val="008C6203"/>
    <w:rsid w:val="00950863"/>
    <w:rsid w:val="00991D42"/>
    <w:rsid w:val="009C3636"/>
    <w:rsid w:val="009C4F9A"/>
    <w:rsid w:val="009C5E0D"/>
    <w:rsid w:val="00A12240"/>
    <w:rsid w:val="00A50F0D"/>
    <w:rsid w:val="00A77654"/>
    <w:rsid w:val="00AC16A4"/>
    <w:rsid w:val="00B40C53"/>
    <w:rsid w:val="00B6049C"/>
    <w:rsid w:val="00B6783B"/>
    <w:rsid w:val="00B766BA"/>
    <w:rsid w:val="00BF7EDA"/>
    <w:rsid w:val="00C20889"/>
    <w:rsid w:val="00C26A8A"/>
    <w:rsid w:val="00C2741C"/>
    <w:rsid w:val="00C77190"/>
    <w:rsid w:val="00CC343F"/>
    <w:rsid w:val="00CD69CE"/>
    <w:rsid w:val="00CD732A"/>
    <w:rsid w:val="00CE2B33"/>
    <w:rsid w:val="00CE79AB"/>
    <w:rsid w:val="00D25082"/>
    <w:rsid w:val="00D51E89"/>
    <w:rsid w:val="00D776D8"/>
    <w:rsid w:val="00D94FC9"/>
    <w:rsid w:val="00DD7A0C"/>
    <w:rsid w:val="00E02B78"/>
    <w:rsid w:val="00E72A82"/>
    <w:rsid w:val="00EC30DF"/>
    <w:rsid w:val="00EC7BA6"/>
    <w:rsid w:val="00ED5515"/>
    <w:rsid w:val="00F27FEF"/>
    <w:rsid w:val="00F81825"/>
    <w:rsid w:val="00F979EA"/>
    <w:rsid w:val="00FA4C65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414D092-5634-4B30-85D9-09F62340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  <w:style w:type="character" w:customStyle="1" w:styleId="markedcontent">
    <w:name w:val="markedcontent"/>
    <w:basedOn w:val="Domylnaczcionkaakapitu"/>
    <w:rsid w:val="007A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CC6590C7-508D-47BA-8ED4-1EAB7F10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Mariola</cp:lastModifiedBy>
  <cp:revision>3</cp:revision>
  <cp:lastPrinted>2008-03-20T09:06:00Z</cp:lastPrinted>
  <dcterms:created xsi:type="dcterms:W3CDTF">2022-11-18T10:39:00Z</dcterms:created>
  <dcterms:modified xsi:type="dcterms:W3CDTF">2022-11-18T10:51:00Z</dcterms:modified>
</cp:coreProperties>
</file>