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F234B3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4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2624AA" w:rsidRPr="00031E48" w:rsidRDefault="00CD7ACF" w:rsidP="002624AA">
      <w:pPr>
        <w:keepNext/>
        <w:suppressAutoHyphens/>
        <w:spacing w:before="240" w:after="120"/>
        <w:jc w:val="right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2624AA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ZAŁĄCZNIK NR </w:t>
      </w:r>
      <w:r w:rsidR="002B02D2">
        <w:rPr>
          <w:rFonts w:ascii="Century Gothic" w:eastAsia="MS PMincho" w:hAnsi="Century Gothic"/>
          <w:i/>
          <w:sz w:val="18"/>
          <w:szCs w:val="18"/>
          <w:lang w:eastAsia="ar-SA"/>
        </w:rPr>
        <w:t>7</w:t>
      </w:r>
      <w:r w:rsidR="00031E48"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do SIWZ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bCs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bCs/>
          <w:sz w:val="18"/>
          <w:szCs w:val="18"/>
          <w:lang w:eastAsia="ar-SA"/>
        </w:rPr>
        <w:t>………………………………………………</w:t>
      </w:r>
    </w:p>
    <w:p w:rsidR="002624AA" w:rsidRPr="00031E48" w:rsidRDefault="002624AA" w:rsidP="002624AA">
      <w:pPr>
        <w:keepNext/>
        <w:suppressAutoHyphens/>
        <w:spacing w:after="0"/>
        <w:outlineLvl w:val="3"/>
        <w:rPr>
          <w:rFonts w:ascii="Century Gothic" w:eastAsia="MS PMincho" w:hAnsi="Century Gothic"/>
          <w:i/>
          <w:sz w:val="18"/>
          <w:szCs w:val="18"/>
          <w:lang w:eastAsia="ar-SA"/>
        </w:rPr>
      </w:pPr>
      <w:r w:rsidRPr="00031E48">
        <w:rPr>
          <w:rFonts w:ascii="Century Gothic" w:eastAsia="MS PMincho" w:hAnsi="Century Gothic"/>
          <w:i/>
          <w:sz w:val="18"/>
          <w:szCs w:val="18"/>
          <w:lang w:eastAsia="ar-SA"/>
        </w:rPr>
        <w:t xml:space="preserve">      Pieczęć nagłówkowa wykonawcy</w:t>
      </w:r>
    </w:p>
    <w:p w:rsidR="002624AA" w:rsidRPr="002209E9" w:rsidRDefault="002624AA" w:rsidP="002624AA">
      <w:pPr>
        <w:keepNext/>
        <w:suppressAutoHyphens/>
        <w:spacing w:before="240" w:after="120"/>
        <w:outlineLvl w:val="3"/>
        <w:rPr>
          <w:rFonts w:ascii="Century Gothic" w:eastAsia="MS PMincho" w:hAnsi="Century Gothic"/>
          <w:b/>
          <w:bCs/>
          <w:sz w:val="20"/>
          <w:szCs w:val="20"/>
          <w:lang w:eastAsia="ar-SA"/>
        </w:rPr>
      </w:pPr>
      <w:r w:rsidRPr="00031E48">
        <w:rPr>
          <w:rFonts w:ascii="Century Gothic" w:eastAsia="MS PMincho" w:hAnsi="Century Gothic"/>
          <w:b/>
          <w:bCs/>
          <w:sz w:val="18"/>
          <w:szCs w:val="18"/>
          <w:lang w:eastAsia="ar-SA"/>
        </w:rPr>
        <w:t> </w:t>
      </w:r>
    </w:p>
    <w:p w:rsidR="002624AA" w:rsidRPr="002209E9" w:rsidRDefault="002624AA" w:rsidP="002624AA">
      <w:pPr>
        <w:widowControl w:val="0"/>
        <w:suppressAutoHyphens/>
        <w:spacing w:after="0" w:line="240" w:lineRule="auto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624AA" w:rsidRPr="002209E9" w:rsidRDefault="002624AA" w:rsidP="002624AA">
      <w:pPr>
        <w:tabs>
          <w:tab w:val="left" w:pos="284"/>
        </w:tabs>
        <w:spacing w:after="0"/>
        <w:jc w:val="center"/>
        <w:rPr>
          <w:rFonts w:ascii="Century Gothic" w:eastAsia="Times New Roman" w:hAnsi="Century Gothic"/>
          <w:b/>
          <w:sz w:val="20"/>
          <w:szCs w:val="20"/>
        </w:rPr>
      </w:pP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b/>
          <w:bCs/>
          <w:szCs w:val="20"/>
          <w:lang w:eastAsia="pl-PL"/>
        </w:rPr>
        <w:t xml:space="preserve">Klauzula informacyjna przetwarzania danych </w:t>
      </w:r>
    </w:p>
    <w:p w:rsidR="002B02D2" w:rsidRPr="002B02D2" w:rsidRDefault="002B02D2" w:rsidP="002B02D2">
      <w:pPr>
        <w:pStyle w:val="Standard"/>
        <w:spacing w:line="276" w:lineRule="auto"/>
        <w:ind w:left="360"/>
        <w:jc w:val="center"/>
        <w:rPr>
          <w:rFonts w:ascii="Century Gothic" w:eastAsia="Times New Roman" w:hAnsi="Century Gothic" w:cs="Times New Roman"/>
          <w:b/>
          <w:bCs/>
          <w:szCs w:val="20"/>
          <w:lang w:eastAsia="pl-PL"/>
        </w:rPr>
      </w:pP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Zgodnie z art. 13 ust. 1 i 2 </w:t>
      </w:r>
      <w:r w:rsidRPr="002B02D2">
        <w:rPr>
          <w:rFonts w:ascii="Century Gothic" w:hAnsi="Century Gothic" w:cs="Times New Roman"/>
          <w:szCs w:val="20"/>
        </w:rPr>
        <w:t>rozporządzenia Parlamentu Europejskiego i Rady (UE) 2016/679 z dnia 27 kwietnia 2016 r. w sprawie ochrony osób fizycznych w związ</w:t>
      </w:r>
      <w:bookmarkStart w:id="0" w:name="_GoBack"/>
      <w:bookmarkEnd w:id="0"/>
      <w:r w:rsidRPr="002B02D2">
        <w:rPr>
          <w:rFonts w:ascii="Century Gothic" w:hAnsi="Century Gothic" w:cs="Times New Roman"/>
          <w:szCs w:val="20"/>
        </w:rPr>
        <w:t xml:space="preserve">ku z przetwarzaniem danych osobowych i w sprawie swobodnego przepływu takich danych oraz uchylenia dyrektywy 95/46/WE (ogólne rozporządzenie o ochronie danych) (Dz. Urz. UE L 119 z 04.05.2016, str. 1), </w:t>
      </w:r>
      <w:r w:rsidRPr="002B02D2">
        <w:rPr>
          <w:rFonts w:ascii="Century Gothic" w:eastAsia="Times New Roman" w:hAnsi="Century Gothic" w:cs="Times New Roman"/>
          <w:szCs w:val="20"/>
          <w:lang w:eastAsia="pl-PL"/>
        </w:rPr>
        <w:t xml:space="preserve">dalej „RODO”, informuję, że: </w:t>
      </w:r>
    </w:p>
    <w:p w:rsidR="002B02D2" w:rsidRPr="002B02D2" w:rsidRDefault="002B02D2" w:rsidP="002B02D2">
      <w:pPr>
        <w:pStyle w:val="Standard"/>
        <w:tabs>
          <w:tab w:val="clear" w:pos="283"/>
          <w:tab w:val="left" w:pos="0"/>
        </w:tabs>
        <w:ind w:left="0" w:firstLine="0"/>
        <w:jc w:val="both"/>
        <w:rPr>
          <w:rFonts w:ascii="Century Gothic" w:eastAsia="Times New Roman" w:hAnsi="Century Gothic" w:cs="Times New Roman"/>
          <w:szCs w:val="20"/>
          <w:lang w:eastAsia="pl-PL"/>
        </w:rPr>
      </w:pPr>
    </w:p>
    <w:p w:rsidR="002B02D2" w:rsidRPr="002B02D2" w:rsidRDefault="002B02D2" w:rsidP="002B02D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b/>
          <w:bCs/>
          <w:sz w:val="20"/>
          <w:szCs w:val="20"/>
        </w:rPr>
        <w:t>Administratorem Pani/Pana danych osobowych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jest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 </w:t>
      </w:r>
      <w:r w:rsidRPr="002B02D2">
        <w:rPr>
          <w:rFonts w:ascii="Century Gothic" w:eastAsiaTheme="minorHAnsi" w:hAnsi="Century Gothic"/>
          <w:b/>
          <w:sz w:val="20"/>
          <w:szCs w:val="20"/>
        </w:rPr>
        <w:t>TEEN CHALLENGE Chrześcijańska Misja Społeczna</w:t>
      </w:r>
      <w:r w:rsidRPr="002B02D2">
        <w:rPr>
          <w:rFonts w:ascii="Century Gothic" w:eastAsiaTheme="minorHAnsi" w:hAnsi="Century Gothic"/>
          <w:sz w:val="20"/>
          <w:szCs w:val="20"/>
        </w:rPr>
        <w:t xml:space="preserve">,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wpisana do rejestru sądowego pod numerem KRS: </w:t>
      </w:r>
      <w:r w:rsidRPr="002B02D2">
        <w:rPr>
          <w:rFonts w:ascii="Century Gothic" w:hAnsi="Century Gothic"/>
          <w:sz w:val="20"/>
          <w:szCs w:val="20"/>
        </w:rPr>
        <w:t xml:space="preserve">0000128420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z siedzibą w Broczynie 11, </w:t>
      </w:r>
      <w:r>
        <w:rPr>
          <w:rFonts w:ascii="Century Gothic" w:eastAsia="Times New Roman" w:hAnsi="Century Gothic"/>
          <w:sz w:val="20"/>
          <w:szCs w:val="20"/>
        </w:rPr>
        <w:t>77-203 Drety</w:t>
      </w:r>
      <w:r w:rsidRPr="002B02D2">
        <w:rPr>
          <w:rFonts w:ascii="Century Gothic" w:eastAsia="Times New Roman" w:hAnsi="Century Gothic"/>
          <w:sz w:val="20"/>
          <w:szCs w:val="20"/>
        </w:rPr>
        <w:t>ń reprezentowana przez Zarząd Stowarzysz</w:t>
      </w:r>
      <w:r>
        <w:rPr>
          <w:rFonts w:ascii="Century Gothic" w:eastAsia="Times New Roman" w:hAnsi="Century Gothic"/>
          <w:sz w:val="20"/>
          <w:szCs w:val="20"/>
        </w:rPr>
        <w:t>e</w:t>
      </w:r>
      <w:r w:rsidRPr="002B02D2">
        <w:rPr>
          <w:rFonts w:ascii="Century Gothic" w:eastAsia="Times New Roman" w:hAnsi="Century Gothic"/>
          <w:sz w:val="20"/>
          <w:szCs w:val="20"/>
        </w:rPr>
        <w:t>nia</w:t>
      </w:r>
      <w:r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adres poczty e-mail:</w:t>
      </w:r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hyperlink r:id="rId8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sekretariat@teenchallenge.pl</w:t>
        </w:r>
      </w:hyperlink>
      <w:r w:rsidRPr="002B02D2">
        <w:rPr>
          <w:rStyle w:val="Hipercze"/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adres strony internetowej: </w:t>
      </w:r>
      <w:hyperlink r:id="rId9" w:history="1">
        <w:r w:rsidRPr="002B02D2">
          <w:rPr>
            <w:rStyle w:val="Hipercze"/>
            <w:rFonts w:ascii="Century Gothic" w:eastAsia="Times New Roman" w:hAnsi="Century Gothic"/>
            <w:sz w:val="20"/>
            <w:szCs w:val="20"/>
          </w:rPr>
          <w:t>http://www.teenchallenge/</w:t>
        </w:r>
      </w:hyperlink>
      <w:r w:rsidRPr="002B02D2">
        <w:rPr>
          <w:rFonts w:ascii="Century Gothic" w:eastAsia="Times New Roman" w:hAnsi="Century Gothic"/>
          <w:sz w:val="20"/>
          <w:szCs w:val="20"/>
        </w:rPr>
        <w:t xml:space="preserve">  </w:t>
      </w:r>
    </w:p>
    <w:p w:rsidR="002B02D2" w:rsidRPr="002B02D2" w:rsidRDefault="002B02D2" w:rsidP="002B02D2">
      <w:pPr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2B02D2">
        <w:rPr>
          <w:rFonts w:ascii="Century Gothic" w:eastAsia="Times New Roman" w:hAnsi="Century Gothic"/>
          <w:sz w:val="20"/>
          <w:szCs w:val="20"/>
        </w:rPr>
        <w:t xml:space="preserve">Administrator wyznaczył Inspektora Ochrony Danych Osobowych Pana </w:t>
      </w:r>
      <w:r w:rsidRPr="002B02D2">
        <w:rPr>
          <w:rFonts w:ascii="Century Gothic" w:eastAsia="Times New Roman" w:hAnsi="Century Gothic"/>
          <w:b/>
          <w:sz w:val="20"/>
          <w:szCs w:val="20"/>
        </w:rPr>
        <w:t>Mateusza Zarychta</w:t>
      </w:r>
      <w:r w:rsidRPr="002B02D2">
        <w:rPr>
          <w:rFonts w:ascii="Century Gothic" w:eastAsia="Times New Roman" w:hAnsi="Century Gothic"/>
          <w:sz w:val="20"/>
          <w:szCs w:val="20"/>
        </w:rPr>
        <w:t>, z którym może się Pani/Pan skontaktować za pomocą adresu poczty e-mail: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Style w:val="Hipercze"/>
          <w:rFonts w:ascii="Century Gothic" w:hAnsi="Century Gothic"/>
          <w:sz w:val="20"/>
          <w:szCs w:val="20"/>
        </w:rPr>
        <w:t>mateusz@epomerania.pl</w:t>
      </w:r>
      <w:r w:rsidRPr="002B02D2">
        <w:rPr>
          <w:rFonts w:ascii="Century Gothic" w:hAnsi="Century Gothic"/>
          <w:sz w:val="20"/>
          <w:szCs w:val="20"/>
        </w:rPr>
        <w:t xml:space="preserve"> lub za pomocą numeru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</w:t>
      </w:r>
      <w:r w:rsidRPr="002B02D2">
        <w:rPr>
          <w:rFonts w:ascii="Century Gothic" w:hAnsi="Century Gothic"/>
          <w:sz w:val="20"/>
          <w:szCs w:val="20"/>
        </w:rPr>
        <w:t xml:space="preserve">telefonu </w:t>
      </w:r>
      <w:r w:rsidRPr="002B02D2">
        <w:rPr>
          <w:rFonts w:ascii="Century Gothic" w:hAnsi="Century Gothic"/>
          <w:b/>
          <w:sz w:val="20"/>
          <w:szCs w:val="20"/>
        </w:rPr>
        <w:t>505 540 306</w:t>
      </w:r>
      <w:r w:rsidRPr="002B02D2">
        <w:rPr>
          <w:rFonts w:ascii="Century Gothic" w:hAnsi="Century Gothic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/>
          <w:sz w:val="20"/>
          <w:szCs w:val="20"/>
        </w:rPr>
        <w:t xml:space="preserve"> lub pisemnie na adres siedziby Administratora wskazany w pkt. 1.</w:t>
      </w:r>
    </w:p>
    <w:p w:rsidR="002B02D2" w:rsidRPr="002B02D2" w:rsidRDefault="002B02D2" w:rsidP="002B02D2">
      <w:pPr>
        <w:pStyle w:val="Akapitzlist1"/>
        <w:spacing w:after="0"/>
        <w:ind w:left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Pani/Pana dane osobowe przetwarzane będą na podstawie art. 6 ust. 1 lit. c RODO </w:t>
      </w:r>
      <w:r w:rsidRPr="002B02D2">
        <w:rPr>
          <w:rFonts w:ascii="Century Gothic" w:hAnsi="Century Gothic" w:cs="Times New Roman"/>
          <w:sz w:val="20"/>
          <w:szCs w:val="20"/>
          <w:lang w:eastAsia="pl-PL"/>
        </w:rPr>
        <w:t>(</w:t>
      </w:r>
      <w:r w:rsidRPr="002B02D2">
        <w:rPr>
          <w:rFonts w:ascii="Century Gothic" w:hAnsi="Century Gothic" w:cs="Times New Roman"/>
          <w:sz w:val="20"/>
          <w:szCs w:val="20"/>
        </w:rPr>
        <w:t xml:space="preserve">przetwarzanie jest niezbędne do wypełnienia obowiązku prawnego ciążącego na administratorze) 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Pzp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 xml:space="preserve">” oraz art 162 pkt 4 ustawy z dnia 27 sierpnia 2009r. o finansach publicznych (Dz.U.2019.0.869 z </w:t>
      </w:r>
      <w:proofErr w:type="spellStart"/>
      <w:r w:rsidRPr="002B02D2">
        <w:rPr>
          <w:rFonts w:ascii="Century Gothic" w:hAnsi="Century Gothic" w:cs="Times New Roman"/>
          <w:sz w:val="20"/>
          <w:szCs w:val="20"/>
        </w:rPr>
        <w:t>późn</w:t>
      </w:r>
      <w:proofErr w:type="spellEnd"/>
      <w:r w:rsidRPr="002B02D2">
        <w:rPr>
          <w:rFonts w:ascii="Century Gothic" w:hAnsi="Century Gothic" w:cs="Times New Roman"/>
          <w:sz w:val="20"/>
          <w:szCs w:val="20"/>
        </w:rPr>
        <w:t>. zm.).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 xml:space="preserve">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RODO.</w:t>
      </w:r>
    </w:p>
    <w:p w:rsidR="002B02D2" w:rsidRPr="002B02D2" w:rsidRDefault="002B02D2" w:rsidP="002B02D2">
      <w:pPr>
        <w:pStyle w:val="Akapitzlist1"/>
        <w:numPr>
          <w:ilvl w:val="0"/>
          <w:numId w:val="11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Posiada Pani/Pan: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- na podstawie art. 15 RODO prawo dostępu do danych osobowych Pani/Pana </w:t>
      </w: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dotyczących;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16 RODO prawo do sprostowania Pani/Pana danych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na podstawie art. 18 RODO prawo żądania od administratora ograniczenia przetwarzania danych osobowych z zastrzeżeniem przypadków, o których mowa w art. 18 ust. 2 RODO;</w:t>
      </w:r>
    </w:p>
    <w:p w:rsidR="002B02D2" w:rsidRPr="002B02D2" w:rsidRDefault="002B02D2" w:rsidP="002B02D2">
      <w:pPr>
        <w:pStyle w:val="Tekstpodstawowy"/>
        <w:spacing w:after="0" w:line="240" w:lineRule="auto"/>
        <w:ind w:left="708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eastAsia="Times New Roman" w:hAnsi="Century Gothic" w:cs="Times New Roman"/>
          <w:sz w:val="20"/>
          <w:szCs w:val="20"/>
          <w:lang w:eastAsia="pl-PL"/>
        </w:rPr>
        <w:t>- prawo do wniesienia skargi do Prezesa Urzędu Ochrony Danych Osobowych, gdy uzna Pani/Pan, że przetwarzanie danych osobowych Pani/Pana dotyczących narusza przepisy RODO</w:t>
      </w:r>
    </w:p>
    <w:p w:rsidR="002B02D2" w:rsidRPr="002B02D2" w:rsidRDefault="002B02D2" w:rsidP="002B02D2">
      <w:pPr>
        <w:pStyle w:val="Tekstpodstawowy"/>
        <w:spacing w:after="0" w:line="240" w:lineRule="auto"/>
        <w:ind w:firstLine="64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- nie przysługuje Pani/Panu: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w związku z art. 17 ust. 3 lit. b, d lub e RODO prawo do usunięcia danych - osobowych;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prawo do przenoszenia danych osobowych, o którym mowa w art. 20 RODO;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  <w:r w:rsidRPr="002B02D2">
        <w:rPr>
          <w:rFonts w:ascii="Century Gothic" w:hAnsi="Century Gothic" w:cs="Times New Roman"/>
          <w:sz w:val="20"/>
          <w:szCs w:val="20"/>
        </w:rPr>
        <w:t>* na podstawie art. 21 RODO prawo sprzeciwu, wobec przetwarzania danych osobowych, gdyż podstawą prawną przetwarzania Pani/Pana danych osobowych jest art. 6 ust. 1 lit. c RODO.</w:t>
      </w:r>
    </w:p>
    <w:p w:rsidR="002B02D2" w:rsidRPr="002B02D2" w:rsidRDefault="002B02D2" w:rsidP="002B02D2">
      <w:pPr>
        <w:pStyle w:val="Tekstpodstawowy"/>
        <w:spacing w:after="0" w:line="240" w:lineRule="auto"/>
        <w:ind w:left="1003"/>
        <w:jc w:val="both"/>
        <w:rPr>
          <w:rFonts w:ascii="Century Gothic" w:hAnsi="Century Gothic" w:cs="Times New Roman"/>
          <w:sz w:val="20"/>
          <w:szCs w:val="20"/>
        </w:rPr>
      </w:pPr>
    </w:p>
    <w:p w:rsidR="002B02D2" w:rsidRPr="002B02D2" w:rsidRDefault="002B02D2" w:rsidP="002B02D2">
      <w:pPr>
        <w:pStyle w:val="Tekstpodstawowy"/>
        <w:spacing w:after="0" w:line="276" w:lineRule="auto"/>
        <w:ind w:left="1003"/>
        <w:jc w:val="both"/>
        <w:rPr>
          <w:rFonts w:ascii="Century Gothic" w:hAnsi="Century Gothic" w:cs="Calibri Light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>……………………………………………</w:t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iCs/>
          <w:kern w:val="2"/>
          <w:sz w:val="20"/>
          <w:szCs w:val="20"/>
        </w:rPr>
        <w:tab/>
        <w:t xml:space="preserve">            ……………………………………………</w:t>
      </w:r>
    </w:p>
    <w:p w:rsidR="002B02D2" w:rsidRPr="002B02D2" w:rsidRDefault="002B02D2" w:rsidP="002B02D2">
      <w:pPr>
        <w:widowControl w:val="0"/>
        <w:suppressAutoHyphens/>
        <w:spacing w:after="0"/>
        <w:jc w:val="both"/>
        <w:rPr>
          <w:rFonts w:ascii="Century Gothic" w:eastAsia="Andale Sans UI" w:hAnsi="Century Gothic"/>
          <w:iCs/>
          <w:kern w:val="2"/>
          <w:sz w:val="20"/>
          <w:szCs w:val="20"/>
        </w:rPr>
      </w:pP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>Miejscowość, dnia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 xml:space="preserve">          </w:t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</w:r>
      <w:r w:rsidRPr="002B02D2">
        <w:rPr>
          <w:rFonts w:ascii="Century Gothic" w:eastAsia="Andale Sans UI" w:hAnsi="Century Gothic"/>
          <w:b/>
          <w:bCs/>
          <w:iCs/>
          <w:kern w:val="2"/>
          <w:sz w:val="20"/>
          <w:szCs w:val="20"/>
        </w:rPr>
        <w:tab/>
        <w:t xml:space="preserve">  </w:t>
      </w:r>
      <w:r w:rsidRPr="002B02D2">
        <w:rPr>
          <w:rFonts w:ascii="Century Gothic" w:eastAsia="Andale Sans UI" w:hAnsi="Century Gothic"/>
          <w:i/>
          <w:kern w:val="2"/>
          <w:sz w:val="20"/>
          <w:szCs w:val="20"/>
        </w:rPr>
        <w:t xml:space="preserve">Podpis </w:t>
      </w:r>
    </w:p>
    <w:p w:rsidR="002B02D2" w:rsidRPr="0089236A" w:rsidRDefault="002B02D2" w:rsidP="002B02D2">
      <w:pPr>
        <w:widowControl w:val="0"/>
        <w:suppressAutoHyphens/>
        <w:spacing w:after="0"/>
        <w:jc w:val="both"/>
        <w:rPr>
          <w:rFonts w:eastAsia="Andale Sans UI"/>
          <w:iCs/>
          <w:kern w:val="2"/>
          <w:szCs w:val="18"/>
        </w:rPr>
      </w:pPr>
    </w:p>
    <w:p w:rsidR="00950863" w:rsidRPr="00031E48" w:rsidRDefault="00950863" w:rsidP="002209E9">
      <w:pPr>
        <w:tabs>
          <w:tab w:val="left" w:pos="284"/>
        </w:tabs>
        <w:spacing w:after="0"/>
        <w:jc w:val="both"/>
        <w:rPr>
          <w:rFonts w:ascii="Century Gothic" w:hAnsi="Century Gothic"/>
          <w:sz w:val="18"/>
          <w:szCs w:val="18"/>
        </w:rPr>
      </w:pPr>
    </w:p>
    <w:sectPr w:rsidR="00950863" w:rsidRPr="00031E48" w:rsidSect="00F979EA">
      <w:footerReference w:type="default" r:id="rId10"/>
      <w:headerReference w:type="first" r:id="rId11"/>
      <w:footerReference w:type="first" r:id="rId12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E54EA7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E54EA7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multilevel"/>
    <w:tmpl w:val="5D34E928"/>
    <w:lvl w:ilvl="0">
      <w:start w:val="1"/>
      <w:numFmt w:val="decimal"/>
      <w:lvlText w:val="%1."/>
      <w:lvlJc w:val="left"/>
      <w:pPr>
        <w:ind w:left="643" w:hanging="360"/>
      </w:pPr>
      <w:rPr>
        <w:rFonts w:ascii="Century Gothic" w:eastAsia="Times New Roman" w:hAnsi="Century Gothic" w:cs="Times New Roman"/>
        <w:b w:val="0"/>
        <w:bCs w:val="0"/>
        <w:szCs w:val="20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cs="Arial"/>
        <w:sz w:val="24"/>
        <w:szCs w:val="24"/>
        <w:lang w:eastAsia="hi-IN"/>
      </w:rPr>
    </w:lvl>
    <w:lvl w:ilvl="2">
      <w:start w:val="1"/>
      <w:numFmt w:val="lowerLetter"/>
      <w:lvlText w:val="%3)"/>
      <w:lvlJc w:val="left"/>
      <w:pPr>
        <w:ind w:left="1638" w:hanging="504"/>
      </w:pPr>
      <w:rPr>
        <w:rFonts w:ascii="Century Gothic" w:eastAsia="Times New Roman" w:hAnsi="Century Gothic" w:cs="Times New Roman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cs="Arial"/>
        <w:szCs w:val="20"/>
        <w:lang w:eastAsia="hi-IN"/>
      </w:r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2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604F9"/>
    <w:multiLevelType w:val="hybridMultilevel"/>
    <w:tmpl w:val="0E8A00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31E48"/>
    <w:rsid w:val="000460B2"/>
    <w:rsid w:val="0007484B"/>
    <w:rsid w:val="00090E69"/>
    <w:rsid w:val="000A3DF7"/>
    <w:rsid w:val="00117D6A"/>
    <w:rsid w:val="00121C8C"/>
    <w:rsid w:val="00126EF6"/>
    <w:rsid w:val="00142F44"/>
    <w:rsid w:val="0018373D"/>
    <w:rsid w:val="001C2A1C"/>
    <w:rsid w:val="001E0581"/>
    <w:rsid w:val="001F0546"/>
    <w:rsid w:val="002209E9"/>
    <w:rsid w:val="0025082C"/>
    <w:rsid w:val="002624AA"/>
    <w:rsid w:val="002A07DB"/>
    <w:rsid w:val="002B02D2"/>
    <w:rsid w:val="002D3C4A"/>
    <w:rsid w:val="00330CF7"/>
    <w:rsid w:val="0033607E"/>
    <w:rsid w:val="003D69A4"/>
    <w:rsid w:val="00437E83"/>
    <w:rsid w:val="00464A8D"/>
    <w:rsid w:val="00472754"/>
    <w:rsid w:val="004A7B83"/>
    <w:rsid w:val="004C582F"/>
    <w:rsid w:val="005448D9"/>
    <w:rsid w:val="005459F9"/>
    <w:rsid w:val="00597686"/>
    <w:rsid w:val="005A4D0D"/>
    <w:rsid w:val="005A73D1"/>
    <w:rsid w:val="005C3AAC"/>
    <w:rsid w:val="006049E9"/>
    <w:rsid w:val="00642BE6"/>
    <w:rsid w:val="00651E86"/>
    <w:rsid w:val="00656EA1"/>
    <w:rsid w:val="006924B2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54EA7"/>
    <w:rsid w:val="00E72A82"/>
    <w:rsid w:val="00EC30DF"/>
    <w:rsid w:val="00EC7BA6"/>
    <w:rsid w:val="00ED5515"/>
    <w:rsid w:val="00F234B3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  <w:style w:type="paragraph" w:styleId="Tekstpodstawowy">
    <w:name w:val="Body Text"/>
    <w:basedOn w:val="Normalny"/>
    <w:link w:val="TekstpodstawowyZnak"/>
    <w:rsid w:val="002B02D2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B02D2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2B02D2"/>
    <w:pPr>
      <w:widowControl w:val="0"/>
      <w:tabs>
        <w:tab w:val="left" w:pos="283"/>
      </w:tabs>
      <w:suppressAutoHyphens/>
      <w:ind w:left="283" w:hanging="283"/>
      <w:textAlignment w:val="baseline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Akapitzlist1">
    <w:name w:val="Akapit z listą1"/>
    <w:basedOn w:val="Normalny"/>
    <w:rsid w:val="002B02D2"/>
    <w:pPr>
      <w:widowControl w:val="0"/>
      <w:suppressAutoHyphens/>
      <w:spacing w:after="160"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eenchalleng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enchallenge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4927615A-F979-4CF0-9AC5-B1A09AE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2022-09-14T08:52:00Z</dcterms:created>
  <dcterms:modified xsi:type="dcterms:W3CDTF">2022-09-14T08:52:00Z</dcterms:modified>
</cp:coreProperties>
</file>